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4ECE" w14:textId="4BEDCB7A" w:rsidR="003A3191" w:rsidRDefault="00157C75" w:rsidP="00B53230">
      <w:pPr>
        <w:pStyle w:val="Title"/>
      </w:pPr>
      <w:r>
        <w:t xml:space="preserve">MNTeSIG Meeting Minutes </w:t>
      </w:r>
      <w:r w:rsidR="00AB7805">
        <w:t>3/12</w:t>
      </w:r>
      <w:r>
        <w:t>/21</w:t>
      </w:r>
    </w:p>
    <w:p w14:paraId="3D6F3205" w14:textId="77777777" w:rsidR="00B53230" w:rsidRDefault="00B53230"/>
    <w:p w14:paraId="2AB75E95" w14:textId="77777777" w:rsidR="00B53230" w:rsidRDefault="00B53230"/>
    <w:p w14:paraId="042C7671" w14:textId="0786EAB6" w:rsidR="00B53230" w:rsidRDefault="00B53230" w:rsidP="00B53230">
      <w:pPr>
        <w:pStyle w:val="Heading1"/>
      </w:pPr>
      <w:r>
        <w:t>Attendees</w:t>
      </w:r>
      <w:r w:rsidR="00031ABF">
        <w:t xml:space="preserve"> (32)</w:t>
      </w:r>
    </w:p>
    <w:p w14:paraId="7EC2453E" w14:textId="77777777" w:rsidR="00031ABF" w:rsidRDefault="00031ABF" w:rsidP="00031ABF">
      <w:pPr>
        <w:rPr>
          <w:rFonts w:ascii="Calibri" w:eastAsia="Times New Roman" w:hAnsi="Calibri" w:cs="Calibri"/>
          <w:color w:val="000000"/>
        </w:rPr>
        <w:sectPr w:rsidR="00031ABF" w:rsidSect="000058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700" w:type="dxa"/>
        <w:tblLook w:val="04A0" w:firstRow="1" w:lastRow="0" w:firstColumn="1" w:lastColumn="0" w:noHBand="0" w:noVBand="1"/>
      </w:tblPr>
      <w:tblGrid>
        <w:gridCol w:w="2700"/>
      </w:tblGrid>
      <w:tr w:rsidR="00031ABF" w:rsidRPr="00031ABF" w14:paraId="575CAAA3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98C" w14:textId="5DE6EA95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Matthias Pleil</w:t>
            </w:r>
          </w:p>
        </w:tc>
      </w:tr>
      <w:tr w:rsidR="00031ABF" w:rsidRPr="00031ABF" w14:paraId="58FF5D64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13B2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Vimla</w:t>
            </w:r>
            <w:proofErr w:type="spellEnd"/>
          </w:p>
        </w:tc>
      </w:tr>
      <w:tr w:rsidR="00031ABF" w:rsidRPr="00031ABF" w14:paraId="6555D5AA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B57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Marco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Curreli</w:t>
            </w:r>
            <w:proofErr w:type="spellEnd"/>
          </w:p>
        </w:tc>
      </w:tr>
      <w:tr w:rsidR="00031ABF" w:rsidRPr="00031ABF" w14:paraId="0576BBAF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B87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Billie Copley</w:t>
            </w:r>
          </w:p>
        </w:tc>
      </w:tr>
      <w:tr w:rsidR="00031ABF" w:rsidRPr="00031ABF" w14:paraId="375528A3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08C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Abdelaali</w:t>
            </w:r>
            <w:proofErr w:type="spellEnd"/>
            <w:r w:rsidRPr="00031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Fargi</w:t>
            </w:r>
            <w:proofErr w:type="spellEnd"/>
          </w:p>
        </w:tc>
      </w:tr>
      <w:tr w:rsidR="00031ABF" w:rsidRPr="00031ABF" w14:paraId="25E77C06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D85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Pamela Auburn</w:t>
            </w:r>
          </w:p>
        </w:tc>
      </w:tr>
      <w:tr w:rsidR="00031ABF" w:rsidRPr="00031ABF" w14:paraId="21D0E76E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A74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Deb </w:t>
            </w:r>
            <w:proofErr w:type="gramStart"/>
            <w:r w:rsidRPr="00031ABF">
              <w:rPr>
                <w:rFonts w:ascii="Calibri" w:eastAsia="Times New Roman" w:hAnsi="Calibri" w:cs="Calibri"/>
                <w:color w:val="000000"/>
              </w:rPr>
              <w:t>Newberry  AC</w:t>
            </w:r>
            <w:proofErr w:type="gramEnd"/>
          </w:p>
        </w:tc>
      </w:tr>
      <w:tr w:rsidR="00031ABF" w:rsidRPr="00031ABF" w14:paraId="6AE8C4DB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1EC8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Janet Pinhorn</w:t>
            </w:r>
          </w:p>
        </w:tc>
      </w:tr>
      <w:tr w:rsidR="00031ABF" w:rsidRPr="00031ABF" w14:paraId="4BE66B9F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FC77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RAY TSUI</w:t>
            </w:r>
          </w:p>
        </w:tc>
      </w:tr>
      <w:tr w:rsidR="00031ABF" w:rsidRPr="00031ABF" w14:paraId="75E22106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F7B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Spadola</w:t>
            </w:r>
            <w:proofErr w:type="spellEnd"/>
          </w:p>
        </w:tc>
      </w:tr>
      <w:tr w:rsidR="00031ABF" w:rsidRPr="00031ABF" w14:paraId="1EBC3DC8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03B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Maria Fernanda Campa</w:t>
            </w:r>
          </w:p>
        </w:tc>
      </w:tr>
      <w:tr w:rsidR="00031ABF" w:rsidRPr="00031ABF" w14:paraId="70DD5DC2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EF5C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Andrew Bell</w:t>
            </w:r>
          </w:p>
        </w:tc>
      </w:tr>
      <w:tr w:rsidR="00031ABF" w:rsidRPr="00031ABF" w14:paraId="23119C4F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44C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Hyder</w:t>
            </w:r>
            <w:proofErr w:type="spellEnd"/>
          </w:p>
        </w:tc>
      </w:tr>
      <w:tr w:rsidR="00031ABF" w:rsidRPr="00031ABF" w14:paraId="086D0080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08C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Richard Hill</w:t>
            </w:r>
          </w:p>
        </w:tc>
      </w:tr>
      <w:tr w:rsidR="00031ABF" w:rsidRPr="00031ABF" w14:paraId="48CA7998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E8DE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Tanya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Faltens</w:t>
            </w:r>
            <w:proofErr w:type="spellEnd"/>
          </w:p>
        </w:tc>
      </w:tr>
      <w:tr w:rsidR="00031ABF" w:rsidRPr="00031ABF" w14:paraId="2ACFC824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A1B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James Smith</w:t>
            </w:r>
          </w:p>
        </w:tc>
      </w:tr>
      <w:tr w:rsidR="00031ABF" w:rsidRPr="00031ABF" w14:paraId="5D24CCD7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C7C0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Greg Kepner</w:t>
            </w:r>
          </w:p>
        </w:tc>
      </w:tr>
      <w:tr w:rsidR="00031ABF" w:rsidRPr="00031ABF" w14:paraId="2F79103A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7DE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Mel Cossette</w:t>
            </w:r>
          </w:p>
        </w:tc>
      </w:tr>
      <w:tr w:rsidR="00031ABF" w:rsidRPr="00031ABF" w14:paraId="399C027E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4F38" w14:textId="092D629C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CIC# Hector Baez# </w:t>
            </w:r>
          </w:p>
        </w:tc>
      </w:tr>
      <w:tr w:rsidR="00031ABF" w:rsidRPr="00031ABF" w14:paraId="10EF2A86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BDF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Terryll Bailey</w:t>
            </w:r>
          </w:p>
        </w:tc>
      </w:tr>
      <w:tr w:rsidR="00031ABF" w:rsidRPr="00031ABF" w14:paraId="07307550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085B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Valerie Kovach</w:t>
            </w:r>
          </w:p>
        </w:tc>
      </w:tr>
      <w:tr w:rsidR="00031ABF" w:rsidRPr="00031ABF" w14:paraId="51282984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0E7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Kendra L Wallis</w:t>
            </w:r>
          </w:p>
        </w:tc>
      </w:tr>
      <w:tr w:rsidR="00031ABF" w:rsidRPr="00031ABF" w14:paraId="42C77648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8080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Jared Ashcroft</w:t>
            </w:r>
          </w:p>
        </w:tc>
      </w:tr>
      <w:tr w:rsidR="00031ABF" w:rsidRPr="00031ABF" w14:paraId="2FC62489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271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Kate Alcott</w:t>
            </w:r>
          </w:p>
        </w:tc>
      </w:tr>
      <w:tr w:rsidR="00031ABF" w:rsidRPr="00031ABF" w14:paraId="0E0ADECD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C6E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Cait</w:t>
            </w:r>
            <w:proofErr w:type="spellEnd"/>
            <w:r w:rsidRPr="00031ABF">
              <w:rPr>
                <w:rFonts w:ascii="Calibri" w:eastAsia="Times New Roman" w:hAnsi="Calibri" w:cs="Calibri"/>
                <w:color w:val="000000"/>
              </w:rPr>
              <w:t xml:space="preserve"> Cramer (She/Her/Ms.)</w:t>
            </w:r>
          </w:p>
        </w:tc>
      </w:tr>
      <w:tr w:rsidR="00031ABF" w:rsidRPr="00031ABF" w14:paraId="1AC02385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518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Jim Marti</w:t>
            </w:r>
          </w:p>
        </w:tc>
      </w:tr>
      <w:tr w:rsidR="00031ABF" w:rsidRPr="00031ABF" w14:paraId="485B95DD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6B13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Demis</w:t>
            </w:r>
            <w:proofErr w:type="spellEnd"/>
            <w:r w:rsidRPr="00031ABF">
              <w:rPr>
                <w:rFonts w:ascii="Calibri" w:eastAsia="Times New Roman" w:hAnsi="Calibri" w:cs="Calibri"/>
                <w:color w:val="000000"/>
              </w:rPr>
              <w:t xml:space="preserve"> d john</w:t>
            </w:r>
          </w:p>
        </w:tc>
      </w:tr>
      <w:tr w:rsidR="00031ABF" w:rsidRPr="00031ABF" w14:paraId="6436010A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1094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Kainer</w:t>
            </w:r>
            <w:proofErr w:type="spellEnd"/>
          </w:p>
        </w:tc>
      </w:tr>
      <w:tr w:rsidR="00031ABF" w:rsidRPr="00031ABF" w14:paraId="5E08021C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BF78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Len McNally</w:t>
            </w:r>
          </w:p>
        </w:tc>
      </w:tr>
      <w:tr w:rsidR="00031ABF" w:rsidRPr="00031ABF" w14:paraId="3459EC4C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9C1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Joe Maxwell</w:t>
            </w:r>
          </w:p>
        </w:tc>
      </w:tr>
      <w:tr w:rsidR="00031ABF" w:rsidRPr="00031ABF" w14:paraId="1B9D1BCD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EAC2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Robert Kenneth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Ehrmann</w:t>
            </w:r>
            <w:proofErr w:type="spellEnd"/>
          </w:p>
        </w:tc>
      </w:tr>
      <w:tr w:rsidR="00031ABF" w:rsidRPr="00031ABF" w14:paraId="3C674AD9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CBE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Mary Ann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Nickloy</w:t>
            </w:r>
            <w:proofErr w:type="spellEnd"/>
          </w:p>
        </w:tc>
      </w:tr>
      <w:tr w:rsidR="00031ABF" w:rsidRPr="00031ABF" w14:paraId="17F27EF5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2A31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G.H.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Massiha</w:t>
            </w:r>
            <w:proofErr w:type="spellEnd"/>
          </w:p>
        </w:tc>
      </w:tr>
    </w:tbl>
    <w:p w14:paraId="7A24A5FD" w14:textId="1D2088CA" w:rsidR="00031ABF" w:rsidRPr="00031ABF" w:rsidRDefault="00031ABF" w:rsidP="00031ABF">
      <w:pPr>
        <w:sectPr w:rsidR="00031ABF" w:rsidRPr="00031ABF" w:rsidSect="00031A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45E572" w14:textId="476EA109" w:rsidR="00B53230" w:rsidRDefault="00B53230"/>
    <w:p w14:paraId="2CF03D5D" w14:textId="18D045EA" w:rsidR="00157C75" w:rsidRDefault="00157C75" w:rsidP="00B53230">
      <w:pPr>
        <w:pStyle w:val="Heading1"/>
      </w:pPr>
      <w:r>
        <w:t>Newbies:</w:t>
      </w:r>
    </w:p>
    <w:p w14:paraId="0916F03D" w14:textId="33C53867" w:rsidR="00031ABF" w:rsidRPr="00031ABF" w:rsidRDefault="00031ABF" w:rsidP="00031ABF">
      <w:r w:rsidRPr="00031ABF">
        <w:t>Maria Fernanda Campa</w:t>
      </w:r>
      <w:r>
        <w:t xml:space="preserve"> - </w:t>
      </w:r>
      <w:r w:rsidRPr="00031ABF">
        <w:t xml:space="preserve">staff scientist at the </w:t>
      </w:r>
      <w:r>
        <w:t>N</w:t>
      </w:r>
      <w:r w:rsidRPr="00031ABF">
        <w:t xml:space="preserve">ational </w:t>
      </w:r>
      <w:r>
        <w:t>Nano</w:t>
      </w:r>
      <w:r w:rsidRPr="00031ABF">
        <w:t>technology Coordination Office</w:t>
      </w:r>
      <w:r w:rsidR="009B2C07">
        <w:t xml:space="preserve">, she </w:t>
      </w:r>
      <w:r w:rsidRPr="00031ABF">
        <w:t>was invited to attend</w:t>
      </w:r>
      <w:r w:rsidR="009B2C07">
        <w:t xml:space="preserve"> by Lisa </w:t>
      </w:r>
      <w:proofErr w:type="spellStart"/>
      <w:r w:rsidR="009B2C07">
        <w:t>Friedersdorf</w:t>
      </w:r>
      <w:proofErr w:type="spellEnd"/>
      <w:r w:rsidR="009B2C07">
        <w:t>, the director, to attend</w:t>
      </w:r>
      <w:r w:rsidRPr="00031ABF">
        <w:t>.</w:t>
      </w:r>
    </w:p>
    <w:p w14:paraId="38E333E8" w14:textId="42E03D18" w:rsidR="00031ABF" w:rsidRDefault="00157C75" w:rsidP="009B2C07">
      <w:pPr>
        <w:pStyle w:val="Heading1"/>
      </w:pPr>
      <w:r>
        <w:t>Updates</w:t>
      </w:r>
      <w:r w:rsidR="009B2C07">
        <w:t xml:space="preserve"> and Discussion</w:t>
      </w:r>
    </w:p>
    <w:p w14:paraId="5E159B50" w14:textId="6FE56353" w:rsidR="009B2C07" w:rsidRDefault="009B2C07" w:rsidP="009B2C07">
      <w:proofErr w:type="spellStart"/>
      <w:r>
        <w:t>Vimla</w:t>
      </w:r>
      <w:proofErr w:type="spellEnd"/>
      <w:r>
        <w:t xml:space="preserve"> received a </w:t>
      </w:r>
      <w:proofErr w:type="gramStart"/>
      <w:r>
        <w:t>two year</w:t>
      </w:r>
      <w:proofErr w:type="gramEnd"/>
      <w:r>
        <w:t xml:space="preserve"> grant – will be contributing to Texas Educational Resource site.</w:t>
      </w:r>
    </w:p>
    <w:p w14:paraId="4E2053F3" w14:textId="0180D327" w:rsidR="009B2C07" w:rsidRDefault="009B2C07" w:rsidP="009B2C07">
      <w:r>
        <w:t>Hector Baez has seminars/workshops recorded available – some discussion on having Spanish language curriculum for MNT in the future.  Refer to the Profession Development Working Group and Curriculum Team.</w:t>
      </w:r>
    </w:p>
    <w:p w14:paraId="46312994" w14:textId="6714E543" w:rsidR="009B2C07" w:rsidRDefault="009B2C07" w:rsidP="009B2C07"/>
    <w:p w14:paraId="27AC201F" w14:textId="5AC9C8DC" w:rsidR="009B2C07" w:rsidRDefault="009B2C07" w:rsidP="009B2C07">
      <w:r>
        <w:t xml:space="preserve">Consider submitting to HI TEC Conference!  Can do a 5min lightening round at MNTeSIG and refer to HI TEC longer presentation if you wish.  We have 100 </w:t>
      </w:r>
      <w:r w:rsidR="00596D1B">
        <w:t>conference registrations available upon request.</w:t>
      </w:r>
    </w:p>
    <w:p w14:paraId="1EBFEE28" w14:textId="77777777" w:rsidR="009B2C07" w:rsidRPr="009B2C07" w:rsidRDefault="009B2C07" w:rsidP="009B2C07"/>
    <w:p w14:paraId="62238B2E" w14:textId="6D3CA863" w:rsidR="00157C75" w:rsidRDefault="00157C75" w:rsidP="00B53230">
      <w:pPr>
        <w:pStyle w:val="Heading2"/>
      </w:pPr>
      <w:r>
        <w:t xml:space="preserve">MNTeSIG Live! 2021 </w:t>
      </w:r>
    </w:p>
    <w:p w14:paraId="4B14DAB8" w14:textId="26FC9804" w:rsidR="00031ABF" w:rsidRDefault="00031ABF" w:rsidP="00031ABF">
      <w:r>
        <w:t>Submission for presentations, posters, and papers open – see website</w:t>
      </w:r>
    </w:p>
    <w:p w14:paraId="17A4F8FC" w14:textId="4E387DB5" w:rsidR="00031ABF" w:rsidRPr="00031ABF" w:rsidRDefault="00031ABF" w:rsidP="00031ABF">
      <w:r>
        <w:t xml:space="preserve">Keynotes? – Marco suggested someone from TSMC, Bob </w:t>
      </w:r>
      <w:proofErr w:type="spellStart"/>
      <w:r>
        <w:t>Ehrmann</w:t>
      </w:r>
      <w:proofErr w:type="spellEnd"/>
      <w:r>
        <w:t xml:space="preserve"> may </w:t>
      </w:r>
      <w:r w:rsidR="00596D1B">
        <w:t>be able to assist.  One of the leadership team gave a presentation at Penn State that was very informative.  They go down to 3nm gate widths.</w:t>
      </w:r>
    </w:p>
    <w:p w14:paraId="6AEAD550" w14:textId="4E0645B0" w:rsidR="006605ED" w:rsidRDefault="006605ED" w:rsidP="00157C75"/>
    <w:p w14:paraId="61AC52DE" w14:textId="30118AB4" w:rsidR="006605ED" w:rsidRDefault="006605ED" w:rsidP="00B53230">
      <w:pPr>
        <w:pStyle w:val="Heading2"/>
      </w:pPr>
      <w:r>
        <w:lastRenderedPageBreak/>
        <w:t>MNT-EC Update – Jared</w:t>
      </w:r>
    </w:p>
    <w:p w14:paraId="2C02F994" w14:textId="0BAA859F" w:rsidR="009B2C07" w:rsidRDefault="009B2C07" w:rsidP="009B2C07">
      <w:r>
        <w:t>MNT-EC Seminar Series – see the micronanoeducation.org website or the MNTeSIG website</w:t>
      </w:r>
    </w:p>
    <w:p w14:paraId="27D4C8CE" w14:textId="1C08A9E2" w:rsidR="009B2C07" w:rsidRDefault="009B2C07" w:rsidP="009B2C07">
      <w:r>
        <w:t>These will be recorded and on the micronanoeducation.org YouTube site.</w:t>
      </w:r>
    </w:p>
    <w:p w14:paraId="65EFB2A7" w14:textId="37A5AE66" w:rsidR="006605ED" w:rsidRDefault="006605ED" w:rsidP="00157C75"/>
    <w:p w14:paraId="6A2050F3" w14:textId="5164E3BF" w:rsidR="006605ED" w:rsidRDefault="006605ED" w:rsidP="00B53230">
      <w:pPr>
        <w:pStyle w:val="Heading2"/>
      </w:pPr>
      <w:r>
        <w:t>Curriculum Team – Marco</w:t>
      </w:r>
      <w:r w:rsidR="00596D1B">
        <w:t xml:space="preserve"> </w:t>
      </w:r>
      <w:proofErr w:type="spellStart"/>
      <w:r w:rsidR="00596D1B">
        <w:t>Currelli</w:t>
      </w:r>
      <w:proofErr w:type="spellEnd"/>
      <w:r w:rsidR="00596D1B">
        <w:t xml:space="preserve"> </w:t>
      </w:r>
    </w:p>
    <w:p w14:paraId="45777AD6" w14:textId="5A4E1CBB" w:rsidR="006605ED" w:rsidRDefault="00596D1B" w:rsidP="00157C75">
      <w:r>
        <w:t xml:space="preserve">Meets Fridays after this meeting, same time.  The team are identifying labs that can be done in the classroom.  </w:t>
      </w:r>
    </w:p>
    <w:p w14:paraId="4434B8A1" w14:textId="77777777" w:rsidR="00596D1B" w:rsidRDefault="00596D1B" w:rsidP="00157C75"/>
    <w:p w14:paraId="2E6BBCF1" w14:textId="64268939" w:rsidR="00157C75" w:rsidRDefault="006605ED" w:rsidP="00B53230">
      <w:pPr>
        <w:pStyle w:val="Heading2"/>
      </w:pPr>
      <w:r>
        <w:t>Professional Development Team – James Smith</w:t>
      </w:r>
    </w:p>
    <w:p w14:paraId="670698A6" w14:textId="36004D26" w:rsidR="006605ED" w:rsidRDefault="00596D1B" w:rsidP="00157C75">
      <w:r>
        <w:t>Meeting Third Thursdays – all are welcome, get with James.  You can provide info of your workshops for dissemination – see MNTeSIG website for team information.</w:t>
      </w:r>
    </w:p>
    <w:p w14:paraId="416699F3" w14:textId="77777777" w:rsidR="00596D1B" w:rsidRDefault="00596D1B" w:rsidP="00157C75"/>
    <w:p w14:paraId="4151675B" w14:textId="173B1DBD" w:rsidR="006605ED" w:rsidRDefault="006605ED" w:rsidP="00B53230">
      <w:pPr>
        <w:pStyle w:val="Heading2"/>
      </w:pPr>
      <w:r>
        <w:t xml:space="preserve">Industry </w:t>
      </w:r>
      <w:r w:rsidR="00596D1B">
        <w:t xml:space="preserve">Working Group – Matthias Pleil and </w:t>
      </w:r>
      <w:proofErr w:type="spellStart"/>
      <w:r w:rsidR="00596D1B">
        <w:t>Cait</w:t>
      </w:r>
      <w:proofErr w:type="spellEnd"/>
      <w:r w:rsidR="00596D1B">
        <w:t xml:space="preserve"> Cramer</w:t>
      </w:r>
    </w:p>
    <w:p w14:paraId="61263B89" w14:textId="038F6FA2" w:rsidR="00596D1B" w:rsidRPr="00596D1B" w:rsidRDefault="00596D1B" w:rsidP="00596D1B">
      <w:r>
        <w:t xml:space="preserve">Robert G. and Todd C. are scheduling a meeting with Industry folks only.  Meetings on pause until </w:t>
      </w:r>
      <w:proofErr w:type="gramStart"/>
      <w:r>
        <w:t>we</w:t>
      </w:r>
      <w:proofErr w:type="gramEnd"/>
      <w:r>
        <w:t xml:space="preserve"> here back.  In parallel, Janet and Deb are working on the KSA and Job Description data mining.  Please provide job descriptions/</w:t>
      </w:r>
      <w:proofErr w:type="spellStart"/>
      <w:r>
        <w:t>ksa’s</w:t>
      </w:r>
      <w:proofErr w:type="spellEnd"/>
      <w:r>
        <w:t xml:space="preserve"> to Janet and/or Deb.  Kate sent SEMI job profiles to Janet/Deb.  ESMI may also be leveraged (Jared leading) to data mine job descriptions.</w:t>
      </w:r>
    </w:p>
    <w:p w14:paraId="61C2B5BF" w14:textId="05C33C8D" w:rsidR="00CF1960" w:rsidRDefault="00CF1960" w:rsidP="00157C75"/>
    <w:p w14:paraId="723A239C" w14:textId="06D52597" w:rsidR="00CF1960" w:rsidRDefault="00CF1960" w:rsidP="00B53230">
      <w:pPr>
        <w:pStyle w:val="Heading2"/>
      </w:pPr>
      <w:r>
        <w:t xml:space="preserve">Outreach, Distance Learning – </w:t>
      </w:r>
      <w:r w:rsidR="00596D1B">
        <w:t>Greg Kepner</w:t>
      </w:r>
    </w:p>
    <w:p w14:paraId="3A0FD66A" w14:textId="0B01D0FF" w:rsidR="00596D1B" w:rsidRDefault="00596D1B" w:rsidP="00596D1B">
      <w:r>
        <w:t>Goal to grow the community – Meets Wednesdays after this meeting.  Working on reaching out push – finalizing the message.</w:t>
      </w:r>
    </w:p>
    <w:p w14:paraId="5FBB8E1E" w14:textId="3947F9AD" w:rsidR="00596D1B" w:rsidRDefault="00596D1B" w:rsidP="00596D1B"/>
    <w:p w14:paraId="19424774" w14:textId="7EAD4DE3" w:rsidR="00596D1B" w:rsidRDefault="00596D1B" w:rsidP="00596D1B">
      <w:pPr>
        <w:pStyle w:val="Heading2"/>
      </w:pPr>
      <w:r>
        <w:t>Distance Education – Billie Copley</w:t>
      </w:r>
    </w:p>
    <w:p w14:paraId="5991F3A0" w14:textId="30BA3F2B" w:rsidR="00596D1B" w:rsidRDefault="00596D1B" w:rsidP="00596D1B">
      <w:r>
        <w:t>Working on Goals – in progress</w:t>
      </w:r>
    </w:p>
    <w:p w14:paraId="741619A1" w14:textId="0EE21A7F" w:rsidR="00596D1B" w:rsidRDefault="00596D1B" w:rsidP="00596D1B"/>
    <w:p w14:paraId="131F27EC" w14:textId="7C61DB92" w:rsidR="00596D1B" w:rsidRDefault="00596D1B" w:rsidP="00596D1B">
      <w:pPr>
        <w:pStyle w:val="Heading2"/>
      </w:pPr>
      <w:r>
        <w:t>Mentoring Update – Mel</w:t>
      </w:r>
      <w:r w:rsidR="00086E90">
        <w:t xml:space="preserve"> Cossette</w:t>
      </w:r>
      <w:r>
        <w:t xml:space="preserve"> and Greg</w:t>
      </w:r>
      <w:r w:rsidR="00086E90">
        <w:t xml:space="preserve"> Kepner</w:t>
      </w:r>
    </w:p>
    <w:p w14:paraId="3E97B96F" w14:textId="17F64EDC" w:rsidR="00086E90" w:rsidRPr="00596D1B" w:rsidRDefault="00086E90" w:rsidP="00596D1B">
      <w:r>
        <w:t>Mentoring is available for anyone interested in ATE project proposals.  There is a sub-group working solely on MNT folks.  There are MNT-EC writing grants (stipends) – talk to Jared and/or Billie.</w:t>
      </w:r>
    </w:p>
    <w:p w14:paraId="3DF41D3A" w14:textId="5F3C1075" w:rsidR="00B53230" w:rsidRDefault="00B53230" w:rsidP="00B53230">
      <w:pPr>
        <w:pStyle w:val="Heading1"/>
      </w:pPr>
      <w:r>
        <w:t>Concluding Remarks</w:t>
      </w:r>
    </w:p>
    <w:p w14:paraId="19D07B45" w14:textId="400FED19" w:rsidR="00086E90" w:rsidRDefault="00086E90" w:rsidP="00086E90">
      <w:pPr>
        <w:pStyle w:val="ListParagraph"/>
        <w:numPr>
          <w:ilvl w:val="0"/>
          <w:numId w:val="1"/>
        </w:numPr>
      </w:pPr>
      <w:r>
        <w:t>Lots of positive noise regarding future funding for MNT education/research.  Talk of doubling ATE budget has been mentioned….</w:t>
      </w:r>
    </w:p>
    <w:p w14:paraId="45216515" w14:textId="771A3F29" w:rsidR="00086E90" w:rsidRDefault="00086E90" w:rsidP="00086E90">
      <w:pPr>
        <w:pStyle w:val="ListParagraph"/>
        <w:numPr>
          <w:ilvl w:val="0"/>
          <w:numId w:val="1"/>
        </w:numPr>
      </w:pPr>
      <w:r>
        <w:t xml:space="preserve">Make sure to check out the MNTeSIG website – opportunities to present and publish in the new </w:t>
      </w:r>
      <w:proofErr w:type="spellStart"/>
      <w:r>
        <w:t>JMNTEd</w:t>
      </w:r>
      <w:proofErr w:type="spellEnd"/>
      <w:r>
        <w:t xml:space="preserve"> journal </w:t>
      </w:r>
      <w:proofErr w:type="spellStart"/>
      <w:r>
        <w:t>Nedda</w:t>
      </w:r>
      <w:proofErr w:type="spellEnd"/>
      <w:r>
        <w:t xml:space="preserve"> H. and Peter K. are working on.</w:t>
      </w:r>
    </w:p>
    <w:p w14:paraId="3D14E00F" w14:textId="63D3EDF8" w:rsidR="00086E90" w:rsidRDefault="00086E90" w:rsidP="00086E90">
      <w:pPr>
        <w:pStyle w:val="ListParagraph"/>
        <w:numPr>
          <w:ilvl w:val="0"/>
          <w:numId w:val="1"/>
        </w:numPr>
      </w:pPr>
      <w:r>
        <w:t xml:space="preserve">Quinn </w:t>
      </w:r>
      <w:proofErr w:type="spellStart"/>
      <w:r>
        <w:t>Spadola</w:t>
      </w:r>
      <w:proofErr w:type="spellEnd"/>
      <w:r>
        <w:t xml:space="preserve"> mentioned opportunity Veterans opportunity.</w:t>
      </w:r>
    </w:p>
    <w:p w14:paraId="2BF11ED9" w14:textId="54FE07F6" w:rsidR="00086E90" w:rsidRPr="00086E90" w:rsidRDefault="00086E90" w:rsidP="00086E90">
      <w:pPr>
        <w:pStyle w:val="ListParagraph"/>
        <w:numPr>
          <w:ilvl w:val="0"/>
          <w:numId w:val="1"/>
        </w:numPr>
      </w:pPr>
      <w:r>
        <w:t>Bob mentioned webinar series by NACK/Penn State – these are recorded.</w:t>
      </w:r>
    </w:p>
    <w:p w14:paraId="14AEEEE2" w14:textId="77777777" w:rsidR="00CF1960" w:rsidRDefault="00CF1960" w:rsidP="00157C75"/>
    <w:p w14:paraId="01D30A7A" w14:textId="1F88DB81" w:rsidR="00157C75" w:rsidRDefault="00031ABF">
      <w:r>
        <w:t>Next Meeting April 9, 2021</w:t>
      </w:r>
    </w:p>
    <w:p w14:paraId="141AEA36" w14:textId="77777777" w:rsidR="00157C75" w:rsidRDefault="00157C75"/>
    <w:sectPr w:rsidR="00157C75" w:rsidSect="00B532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35EF1"/>
    <w:multiLevelType w:val="hybridMultilevel"/>
    <w:tmpl w:val="1536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75"/>
    <w:rsid w:val="0000589C"/>
    <w:rsid w:val="00031ABF"/>
    <w:rsid w:val="00065550"/>
    <w:rsid w:val="00086E90"/>
    <w:rsid w:val="000C3515"/>
    <w:rsid w:val="000E08E7"/>
    <w:rsid w:val="00157C75"/>
    <w:rsid w:val="00167488"/>
    <w:rsid w:val="001D23D0"/>
    <w:rsid w:val="00212EF6"/>
    <w:rsid w:val="0024587B"/>
    <w:rsid w:val="002C2E96"/>
    <w:rsid w:val="003A3191"/>
    <w:rsid w:val="003C044A"/>
    <w:rsid w:val="00596D1B"/>
    <w:rsid w:val="00623DFC"/>
    <w:rsid w:val="006439D4"/>
    <w:rsid w:val="006605ED"/>
    <w:rsid w:val="0066423C"/>
    <w:rsid w:val="007E5BE5"/>
    <w:rsid w:val="0095743A"/>
    <w:rsid w:val="00980502"/>
    <w:rsid w:val="009B2746"/>
    <w:rsid w:val="009B2C07"/>
    <w:rsid w:val="009C37C5"/>
    <w:rsid w:val="009F105E"/>
    <w:rsid w:val="00AB7805"/>
    <w:rsid w:val="00B53230"/>
    <w:rsid w:val="00BA7513"/>
    <w:rsid w:val="00BC0710"/>
    <w:rsid w:val="00C23CAC"/>
    <w:rsid w:val="00C6263B"/>
    <w:rsid w:val="00CF1960"/>
    <w:rsid w:val="00D92A43"/>
    <w:rsid w:val="00DF2A89"/>
    <w:rsid w:val="00E607DD"/>
    <w:rsid w:val="00E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8BDF7"/>
  <w15:chartTrackingRefBased/>
  <w15:docId w15:val="{F33FB2C5-DFEF-E24E-B1FF-01BBF9C5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2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2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3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32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 Pleil</dc:creator>
  <cp:keywords/>
  <dc:description/>
  <cp:lastModifiedBy>Matthias Pleil</cp:lastModifiedBy>
  <cp:revision>3</cp:revision>
  <dcterms:created xsi:type="dcterms:W3CDTF">2021-04-09T14:24:00Z</dcterms:created>
  <dcterms:modified xsi:type="dcterms:W3CDTF">2021-04-09T15:02:00Z</dcterms:modified>
</cp:coreProperties>
</file>